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C1CDC" w14:textId="3D41EE37" w:rsidR="00BA6C14" w:rsidRPr="00BA6C14" w:rsidRDefault="00BA6C14" w:rsidP="00BA6C14">
      <w:pPr>
        <w:rPr>
          <w:sz w:val="32"/>
          <w:szCs w:val="32"/>
          <w:lang w:val="en-ID"/>
        </w:rPr>
      </w:pPr>
      <w:r w:rsidRPr="00BA6C14">
        <w:rPr>
          <w:sz w:val="32"/>
          <w:szCs w:val="32"/>
          <w:lang w:val="en-ID"/>
        </w:rPr>
        <w:t>Laporan tutorial object tracking menggunakan opencv</w:t>
      </w:r>
    </w:p>
    <w:p w14:paraId="384D54E1" w14:textId="09BE0A31" w:rsidR="00BA6C14" w:rsidRPr="00BA6C14" w:rsidRDefault="00BA6C14" w:rsidP="00BA6C14">
      <w:pPr>
        <w:rPr>
          <w:sz w:val="32"/>
          <w:szCs w:val="32"/>
          <w:lang w:val="en-ID"/>
        </w:rPr>
      </w:pPr>
    </w:p>
    <w:p w14:paraId="5A99B418" w14:textId="77777777" w:rsidR="00BA6C14" w:rsidRPr="00BA6C14" w:rsidRDefault="00BA6C14" w:rsidP="00BA6C14">
      <w:pPr>
        <w:rPr>
          <w:lang w:val="en-ID"/>
        </w:rPr>
      </w:pPr>
    </w:p>
    <w:p w14:paraId="3F98224F" w14:textId="4ACCEEBF" w:rsidR="00AF4A00" w:rsidRPr="00B77393" w:rsidRDefault="00B77393" w:rsidP="00B77393">
      <w:pPr>
        <w:pStyle w:val="ListParagraph"/>
        <w:numPr>
          <w:ilvl w:val="0"/>
          <w:numId w:val="2"/>
        </w:numPr>
        <w:rPr>
          <w:lang w:val="en-ID"/>
        </w:rPr>
      </w:pPr>
      <w:r w:rsidRPr="00B77393">
        <w:rPr>
          <w:lang w:val="en-ID"/>
        </w:rPr>
        <w:t>P</w:t>
      </w:r>
      <w:r w:rsidR="002064ED" w:rsidRPr="00B77393">
        <w:rPr>
          <w:lang w:val="en-ID"/>
        </w:rPr>
        <w:t>ertama-tama kita harus</w:t>
      </w:r>
      <w:r w:rsidR="00CF1C6D" w:rsidRPr="00B77393">
        <w:rPr>
          <w:lang w:val="en-ID"/>
        </w:rPr>
        <w:t xml:space="preserve"> men-declare video dengan cv.2videocapture(), setelah itu kita membuat loop agar frame dari video tersebut akan diextract secara berulang frame demi frame</w:t>
      </w:r>
    </w:p>
    <w:p w14:paraId="75979174" w14:textId="52B40946" w:rsidR="00CF1C6D" w:rsidRDefault="00CF1C6D">
      <w:pPr>
        <w:rPr>
          <w:lang w:val="en-ID"/>
        </w:rPr>
      </w:pPr>
    </w:p>
    <w:p w14:paraId="369DBBAD" w14:textId="3B08AFD8" w:rsidR="00CF1C6D" w:rsidRDefault="00CF1C6D">
      <w:pPr>
        <w:rPr>
          <w:lang w:val="en-ID"/>
        </w:rPr>
      </w:pPr>
      <w:r>
        <w:drawing>
          <wp:inline distT="0" distB="0" distL="0" distR="0" wp14:anchorId="4C47497C" wp14:editId="0F5B423C">
            <wp:extent cx="3329661" cy="20383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33914" cy="2040954"/>
                    </a:xfrm>
                    <a:prstGeom prst="rect">
                      <a:avLst/>
                    </a:prstGeom>
                  </pic:spPr>
                </pic:pic>
              </a:graphicData>
            </a:graphic>
          </wp:inline>
        </w:drawing>
      </w:r>
    </w:p>
    <w:p w14:paraId="574EC636" w14:textId="5A95E3EC" w:rsidR="00CF1C6D" w:rsidRDefault="00CF1C6D">
      <w:pPr>
        <w:rPr>
          <w:lang w:val="en-ID"/>
        </w:rPr>
      </w:pPr>
      <w:r>
        <w:drawing>
          <wp:inline distT="0" distB="0" distL="0" distR="0" wp14:anchorId="1840765B" wp14:editId="32113E75">
            <wp:extent cx="4991100" cy="279256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8388" cy="2796641"/>
                    </a:xfrm>
                    <a:prstGeom prst="rect">
                      <a:avLst/>
                    </a:prstGeom>
                  </pic:spPr>
                </pic:pic>
              </a:graphicData>
            </a:graphic>
          </wp:inline>
        </w:drawing>
      </w:r>
    </w:p>
    <w:p w14:paraId="4355B145" w14:textId="650342FE" w:rsidR="00CF1C6D" w:rsidRDefault="00CF1C6D">
      <w:pPr>
        <w:rPr>
          <w:lang w:val="en-ID"/>
        </w:rPr>
      </w:pPr>
    </w:p>
    <w:p w14:paraId="492DEFBA" w14:textId="02528A2A" w:rsidR="00CF1C6D" w:rsidRDefault="00CF1C6D">
      <w:pPr>
        <w:rPr>
          <w:lang w:val="en-ID"/>
        </w:rPr>
      </w:pPr>
    </w:p>
    <w:p w14:paraId="338B2DB2" w14:textId="7D64E798" w:rsidR="00CF1C6D" w:rsidRDefault="00CF1C6D">
      <w:pPr>
        <w:rPr>
          <w:lang w:val="en-ID"/>
        </w:rPr>
      </w:pPr>
    </w:p>
    <w:p w14:paraId="2315B293" w14:textId="64D63A3F" w:rsidR="00CF1C6D" w:rsidRPr="00B77393" w:rsidRDefault="00B77393" w:rsidP="00B77393">
      <w:pPr>
        <w:pStyle w:val="ListParagraph"/>
        <w:numPr>
          <w:ilvl w:val="0"/>
          <w:numId w:val="2"/>
        </w:numPr>
        <w:rPr>
          <w:lang w:val="en-ID"/>
        </w:rPr>
      </w:pPr>
      <w:r>
        <w:rPr>
          <w:lang w:val="en-ID"/>
        </w:rPr>
        <w:t>J</w:t>
      </w:r>
      <w:r w:rsidR="00CF1C6D" w:rsidRPr="00B77393">
        <w:rPr>
          <w:lang w:val="en-ID"/>
        </w:rPr>
        <w:t>ika kamera stabil dan background</w:t>
      </w:r>
      <w:r w:rsidR="003B79A8" w:rsidRPr="00B77393">
        <w:rPr>
          <w:lang w:val="en-ID"/>
        </w:rPr>
        <w:t xml:space="preserve"> tidak bergerak </w:t>
      </w:r>
      <w:r w:rsidR="00B34ED1" w:rsidRPr="00B77393">
        <w:rPr>
          <w:lang w:val="en-ID"/>
        </w:rPr>
        <w:t xml:space="preserve">kita bisa </w:t>
      </w:r>
      <w:r w:rsidR="00C87648" w:rsidRPr="00B77393">
        <w:rPr>
          <w:lang w:val="en-ID"/>
        </w:rPr>
        <w:t xml:space="preserve">membuat mask </w:t>
      </w:r>
      <w:r w:rsidR="00B34ED1" w:rsidRPr="00B77393">
        <w:rPr>
          <w:lang w:val="en-ID"/>
        </w:rPr>
        <w:t>menggunakan fungsi cv2.createBackgroundSubtractorMOG2</w:t>
      </w:r>
      <w:r w:rsidR="00C87648" w:rsidRPr="00B77393">
        <w:rPr>
          <w:lang w:val="en-ID"/>
        </w:rPr>
        <w:t xml:space="preserve"> </w:t>
      </w:r>
      <w:r w:rsidR="00B34ED1" w:rsidRPr="00B77393">
        <w:rPr>
          <w:lang w:val="en-ID"/>
        </w:rPr>
        <w:t xml:space="preserve">untuk meng-extract video menjadi hitam putih yang </w:t>
      </w:r>
      <w:r w:rsidR="00B34ED1" w:rsidRPr="00B77393">
        <w:rPr>
          <w:lang w:val="en-ID"/>
        </w:rPr>
        <w:lastRenderedPageBreak/>
        <w:t>nantinya benda berwarna hitam adalah benda yang tidak diperlukan dan benda berwarna putih adalah benda yang ingin di-track</w:t>
      </w:r>
    </w:p>
    <w:p w14:paraId="07E0B2AA" w14:textId="5232DD14" w:rsidR="00B34ED1" w:rsidRDefault="00B34ED1">
      <w:pPr>
        <w:rPr>
          <w:lang w:val="en-ID"/>
        </w:rPr>
      </w:pPr>
    </w:p>
    <w:p w14:paraId="04582063" w14:textId="43DF1A74" w:rsidR="00B34ED1" w:rsidRDefault="00B34ED1">
      <w:pPr>
        <w:rPr>
          <w:lang w:val="en-ID"/>
        </w:rPr>
      </w:pPr>
    </w:p>
    <w:p w14:paraId="6106BF96" w14:textId="287E93C5" w:rsidR="00B34ED1" w:rsidRDefault="00C87648">
      <w:pPr>
        <w:rPr>
          <w:lang w:val="en-ID"/>
        </w:rPr>
      </w:pPr>
      <w:r>
        <w:drawing>
          <wp:inline distT="0" distB="0" distL="0" distR="0" wp14:anchorId="23872732" wp14:editId="6921880E">
            <wp:extent cx="5943600" cy="3350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0260"/>
                    </a:xfrm>
                    <a:prstGeom prst="rect">
                      <a:avLst/>
                    </a:prstGeom>
                  </pic:spPr>
                </pic:pic>
              </a:graphicData>
            </a:graphic>
          </wp:inline>
        </w:drawing>
      </w:r>
    </w:p>
    <w:p w14:paraId="1AF7B6BF" w14:textId="2C2A907C" w:rsidR="00C87648" w:rsidRDefault="00C87648">
      <w:pPr>
        <w:rPr>
          <w:lang w:val="en-ID"/>
        </w:rPr>
      </w:pPr>
    </w:p>
    <w:p w14:paraId="77F5A961" w14:textId="266FE141" w:rsidR="00C87648" w:rsidRDefault="00C87648">
      <w:pPr>
        <w:rPr>
          <w:lang w:val="en-ID"/>
        </w:rPr>
      </w:pPr>
    </w:p>
    <w:p w14:paraId="2D214D8F" w14:textId="71A943B5" w:rsidR="00C87648" w:rsidRDefault="00C87648">
      <w:pPr>
        <w:rPr>
          <w:lang w:val="en-ID"/>
        </w:rPr>
      </w:pPr>
    </w:p>
    <w:p w14:paraId="05977204" w14:textId="4C7BFBFC" w:rsidR="00C87648" w:rsidRPr="00B77393" w:rsidRDefault="00B77393" w:rsidP="00B77393">
      <w:pPr>
        <w:pStyle w:val="ListParagraph"/>
        <w:numPr>
          <w:ilvl w:val="0"/>
          <w:numId w:val="2"/>
        </w:numPr>
        <w:rPr>
          <w:lang w:val="en-ID"/>
        </w:rPr>
      </w:pPr>
      <w:r w:rsidRPr="00B77393">
        <w:rPr>
          <w:lang w:val="en-ID"/>
        </w:rPr>
        <w:t>S</w:t>
      </w:r>
      <w:r w:rsidR="00C87648" w:rsidRPr="00B77393">
        <w:rPr>
          <w:lang w:val="en-ID"/>
        </w:rPr>
        <w:t>etelah itu kita akan membuat contours pada benda putih dengan fungsi cv2.findContours. contours disini berfungsi untuk menggambar titik pada setiap benda yang diberi contour sehingga akan terdeteksi. Karena benda putih yang berada dalam mask terlalu banyak maka kita dapat meng</w:t>
      </w:r>
      <w:r w:rsidRPr="00B77393">
        <w:rPr>
          <w:lang w:val="en-ID"/>
        </w:rPr>
        <w:t>crop menjadi beberapa bagian saja dan kita sebut sebagai roi (region of interest)</w:t>
      </w:r>
    </w:p>
    <w:p w14:paraId="626DAA41" w14:textId="77777777" w:rsidR="00B34ED1" w:rsidRDefault="00B34ED1">
      <w:pPr>
        <w:rPr>
          <w:lang w:val="en-ID"/>
        </w:rPr>
      </w:pPr>
    </w:p>
    <w:p w14:paraId="1051B00B" w14:textId="1FF05BAA" w:rsidR="00CF1C6D" w:rsidRDefault="00761D39">
      <w:pPr>
        <w:rPr>
          <w:lang w:val="en-ID"/>
        </w:rPr>
      </w:pPr>
      <w:r>
        <w:lastRenderedPageBreak/>
        <w:drawing>
          <wp:inline distT="0" distB="0" distL="0" distR="0" wp14:anchorId="62F94CA4" wp14:editId="2622DD92">
            <wp:extent cx="5943600" cy="2407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07285"/>
                    </a:xfrm>
                    <a:prstGeom prst="rect">
                      <a:avLst/>
                    </a:prstGeom>
                  </pic:spPr>
                </pic:pic>
              </a:graphicData>
            </a:graphic>
          </wp:inline>
        </w:drawing>
      </w:r>
    </w:p>
    <w:p w14:paraId="2F087B88" w14:textId="1A5F8B8C" w:rsidR="00B77393" w:rsidRDefault="00B77393">
      <w:pPr>
        <w:rPr>
          <w:lang w:val="en-ID"/>
        </w:rPr>
      </w:pPr>
      <w:r>
        <w:drawing>
          <wp:inline distT="0" distB="0" distL="0" distR="0" wp14:anchorId="16988DA3" wp14:editId="1E4363FC">
            <wp:extent cx="5943600" cy="3209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9290"/>
                    </a:xfrm>
                    <a:prstGeom prst="rect">
                      <a:avLst/>
                    </a:prstGeom>
                  </pic:spPr>
                </pic:pic>
              </a:graphicData>
            </a:graphic>
          </wp:inline>
        </w:drawing>
      </w:r>
    </w:p>
    <w:p w14:paraId="5E793AE5" w14:textId="17FDF184" w:rsidR="00B77393" w:rsidRDefault="00B77393">
      <w:pPr>
        <w:rPr>
          <w:lang w:val="en-ID"/>
        </w:rPr>
      </w:pPr>
    </w:p>
    <w:p w14:paraId="04271758" w14:textId="6AB73BE5" w:rsidR="00B77393" w:rsidRDefault="00B77393">
      <w:pPr>
        <w:rPr>
          <w:lang w:val="en-ID"/>
        </w:rPr>
      </w:pPr>
    </w:p>
    <w:p w14:paraId="1281B17C" w14:textId="229AE4EF" w:rsidR="00B77393" w:rsidRDefault="00B77393" w:rsidP="00B77393">
      <w:pPr>
        <w:pStyle w:val="ListParagraph"/>
        <w:numPr>
          <w:ilvl w:val="0"/>
          <w:numId w:val="2"/>
        </w:numPr>
        <w:rPr>
          <w:lang w:val="en-ID"/>
        </w:rPr>
      </w:pPr>
      <w:r>
        <w:rPr>
          <w:lang w:val="en-ID"/>
        </w:rPr>
        <w:t>Setelah kita mendapat region of interest yang sudah dimask</w:t>
      </w:r>
      <w:r w:rsidR="00761D39">
        <w:rPr>
          <w:lang w:val="en-ID"/>
        </w:rPr>
        <w:t>, kita akan menggunakan fungsi cv2.threshold untuk memberi tahu kita hanya membutuhkan benda yang berwarna putih saja yang akan diread dan diberi kotak</w:t>
      </w:r>
    </w:p>
    <w:p w14:paraId="2B4D75D3" w14:textId="70EEF131" w:rsidR="00761D39" w:rsidRDefault="00761D39" w:rsidP="00761D39">
      <w:pPr>
        <w:rPr>
          <w:lang w:val="en-ID"/>
        </w:rPr>
      </w:pPr>
    </w:p>
    <w:p w14:paraId="19A7DD96" w14:textId="173D6B27" w:rsidR="00761D39" w:rsidRDefault="0025637C" w:rsidP="00761D39">
      <w:pPr>
        <w:rPr>
          <w:lang w:val="en-ID"/>
        </w:rPr>
      </w:pPr>
      <w:r>
        <w:lastRenderedPageBreak/>
        <w:drawing>
          <wp:inline distT="0" distB="0" distL="0" distR="0" wp14:anchorId="2A446AF2" wp14:editId="5C4C09E4">
            <wp:extent cx="4362450" cy="220546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6889" cy="2207705"/>
                    </a:xfrm>
                    <a:prstGeom prst="rect">
                      <a:avLst/>
                    </a:prstGeom>
                  </pic:spPr>
                </pic:pic>
              </a:graphicData>
            </a:graphic>
          </wp:inline>
        </w:drawing>
      </w:r>
    </w:p>
    <w:p w14:paraId="2A3D247C" w14:textId="6C244E03" w:rsidR="00761D39" w:rsidRDefault="0025637C" w:rsidP="00761D39">
      <w:pPr>
        <w:rPr>
          <w:lang w:val="en-ID"/>
        </w:rPr>
      </w:pPr>
      <w:r>
        <w:drawing>
          <wp:inline distT="0" distB="0" distL="0" distR="0" wp14:anchorId="10CC7818" wp14:editId="04C4E66F">
            <wp:extent cx="5022850" cy="2796375"/>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4819" cy="2797471"/>
                    </a:xfrm>
                    <a:prstGeom prst="rect">
                      <a:avLst/>
                    </a:prstGeom>
                  </pic:spPr>
                </pic:pic>
              </a:graphicData>
            </a:graphic>
          </wp:inline>
        </w:drawing>
      </w:r>
    </w:p>
    <w:p w14:paraId="47D1AF4B" w14:textId="523EA0CB" w:rsidR="0025637C" w:rsidRDefault="0025637C" w:rsidP="00761D39">
      <w:pPr>
        <w:rPr>
          <w:lang w:val="en-ID"/>
        </w:rPr>
      </w:pPr>
    </w:p>
    <w:p w14:paraId="47AB6FB3" w14:textId="16E90BB5" w:rsidR="0025637C" w:rsidRDefault="0025637C" w:rsidP="00761D39">
      <w:pPr>
        <w:rPr>
          <w:lang w:val="en-ID"/>
        </w:rPr>
      </w:pPr>
    </w:p>
    <w:p w14:paraId="0572E4E4" w14:textId="623B6CB8" w:rsidR="0025637C" w:rsidRDefault="0025637C" w:rsidP="0025637C">
      <w:pPr>
        <w:pStyle w:val="ListParagraph"/>
        <w:numPr>
          <w:ilvl w:val="0"/>
          <w:numId w:val="2"/>
        </w:numPr>
        <w:rPr>
          <w:lang w:val="en-ID"/>
        </w:rPr>
      </w:pPr>
      <w:r>
        <w:rPr>
          <w:lang w:val="en-ID"/>
        </w:rPr>
        <w:t xml:space="preserve">Setelah itu kita akan membuat class untuk memberi nomor untuk setiap benda yang terdeteksi agar mendapat setiap posisi dari benda yang lewat pada region of interest dan dimasukkan kedalam array </w:t>
      </w:r>
      <w:r w:rsidR="002A4052">
        <w:rPr>
          <w:lang w:val="en-ID"/>
        </w:rPr>
        <w:t>dan juga mendapat unique id dari setiap benda yang nantinya dapat distore dan digunakan untuk menghitung jumlah yang lewat</w:t>
      </w:r>
    </w:p>
    <w:p w14:paraId="78D481CD" w14:textId="369157BF" w:rsidR="0025637C" w:rsidRDefault="0025637C" w:rsidP="0025637C">
      <w:pPr>
        <w:rPr>
          <w:lang w:val="en-ID"/>
        </w:rPr>
      </w:pPr>
    </w:p>
    <w:p w14:paraId="00E00C83" w14:textId="2E4CB410" w:rsidR="0025637C" w:rsidRDefault="0025637C" w:rsidP="0025637C">
      <w:pPr>
        <w:rPr>
          <w:lang w:val="en-ID"/>
        </w:rPr>
      </w:pPr>
    </w:p>
    <w:p w14:paraId="4FA4A5AD" w14:textId="63DD2A2C" w:rsidR="0025637C" w:rsidRDefault="0025637C" w:rsidP="0025637C">
      <w:pPr>
        <w:rPr>
          <w:lang w:val="en-ID"/>
        </w:rPr>
      </w:pPr>
      <w:r>
        <w:lastRenderedPageBreak/>
        <w:drawing>
          <wp:inline distT="0" distB="0" distL="0" distR="0" wp14:anchorId="7F31B484" wp14:editId="7F972115">
            <wp:extent cx="2914650" cy="153557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2342" cy="1539623"/>
                    </a:xfrm>
                    <a:prstGeom prst="rect">
                      <a:avLst/>
                    </a:prstGeom>
                  </pic:spPr>
                </pic:pic>
              </a:graphicData>
            </a:graphic>
          </wp:inline>
        </w:drawing>
      </w:r>
    </w:p>
    <w:p w14:paraId="36A7CA74" w14:textId="77C6484C" w:rsidR="0025637C" w:rsidRDefault="0025637C" w:rsidP="0025637C">
      <w:pPr>
        <w:rPr>
          <w:lang w:val="en-ID"/>
        </w:rPr>
      </w:pPr>
      <w:r>
        <w:drawing>
          <wp:inline distT="0" distB="0" distL="0" distR="0" wp14:anchorId="375E3116" wp14:editId="677467FD">
            <wp:extent cx="3975100" cy="1787096"/>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0390" cy="1789474"/>
                    </a:xfrm>
                    <a:prstGeom prst="rect">
                      <a:avLst/>
                    </a:prstGeom>
                  </pic:spPr>
                </pic:pic>
              </a:graphicData>
            </a:graphic>
          </wp:inline>
        </w:drawing>
      </w:r>
    </w:p>
    <w:p w14:paraId="0CD08153" w14:textId="79ABBFF9" w:rsidR="0025637C" w:rsidRDefault="0025637C" w:rsidP="0025637C">
      <w:pPr>
        <w:rPr>
          <w:lang w:val="en-ID"/>
        </w:rPr>
      </w:pPr>
      <w:r>
        <w:drawing>
          <wp:inline distT="0" distB="0" distL="0" distR="0" wp14:anchorId="380E7613" wp14:editId="25E26790">
            <wp:extent cx="3098800" cy="116491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14475" cy="1170812"/>
                    </a:xfrm>
                    <a:prstGeom prst="rect">
                      <a:avLst/>
                    </a:prstGeom>
                  </pic:spPr>
                </pic:pic>
              </a:graphicData>
            </a:graphic>
          </wp:inline>
        </w:drawing>
      </w:r>
    </w:p>
    <w:p w14:paraId="4CF0AA4B" w14:textId="1CC6C323" w:rsidR="0025637C" w:rsidRDefault="0025637C" w:rsidP="0025637C">
      <w:pPr>
        <w:rPr>
          <w:lang w:val="en-ID"/>
        </w:rPr>
      </w:pPr>
      <w:r>
        <w:drawing>
          <wp:inline distT="0" distB="0" distL="0" distR="0" wp14:anchorId="67C85570" wp14:editId="610F4EF8">
            <wp:extent cx="5943600" cy="972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72185"/>
                    </a:xfrm>
                    <a:prstGeom prst="rect">
                      <a:avLst/>
                    </a:prstGeom>
                  </pic:spPr>
                </pic:pic>
              </a:graphicData>
            </a:graphic>
          </wp:inline>
        </w:drawing>
      </w:r>
    </w:p>
    <w:p w14:paraId="1038C599" w14:textId="6D0134AE" w:rsidR="002A4052" w:rsidRDefault="002A4052" w:rsidP="0025637C">
      <w:pPr>
        <w:rPr>
          <w:lang w:val="en-ID"/>
        </w:rPr>
      </w:pPr>
    </w:p>
    <w:p w14:paraId="624ED698" w14:textId="586E4F90" w:rsidR="002A4052" w:rsidRPr="0025637C" w:rsidRDefault="002A4052" w:rsidP="0025637C">
      <w:pPr>
        <w:rPr>
          <w:lang w:val="en-ID"/>
        </w:rPr>
      </w:pPr>
      <w:r>
        <w:lastRenderedPageBreak/>
        <w:drawing>
          <wp:inline distT="0" distB="0" distL="0" distR="0" wp14:anchorId="1AEF2101" wp14:editId="38803655">
            <wp:extent cx="4616450" cy="258935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4772" cy="2594023"/>
                    </a:xfrm>
                    <a:prstGeom prst="rect">
                      <a:avLst/>
                    </a:prstGeom>
                  </pic:spPr>
                </pic:pic>
              </a:graphicData>
            </a:graphic>
          </wp:inline>
        </w:drawing>
      </w:r>
    </w:p>
    <w:sectPr w:rsidR="002A4052" w:rsidRPr="0025637C">
      <w:headerReference w:type="default" r:id="rId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24591" w14:textId="77777777" w:rsidR="007A711E" w:rsidRDefault="007A711E" w:rsidP="00BA6C14">
      <w:pPr>
        <w:spacing w:after="0" w:line="240" w:lineRule="auto"/>
      </w:pPr>
      <w:r>
        <w:separator/>
      </w:r>
    </w:p>
  </w:endnote>
  <w:endnote w:type="continuationSeparator" w:id="0">
    <w:p w14:paraId="1E0A8BA9" w14:textId="77777777" w:rsidR="007A711E" w:rsidRDefault="007A711E" w:rsidP="00BA6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C240F" w14:textId="77777777" w:rsidR="007A711E" w:rsidRDefault="007A711E" w:rsidP="00BA6C14">
      <w:pPr>
        <w:spacing w:after="0" w:line="240" w:lineRule="auto"/>
      </w:pPr>
      <w:r>
        <w:separator/>
      </w:r>
    </w:p>
  </w:footnote>
  <w:footnote w:type="continuationSeparator" w:id="0">
    <w:p w14:paraId="3FC3B28E" w14:textId="77777777" w:rsidR="007A711E" w:rsidRDefault="007A711E" w:rsidP="00BA6C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C523C" w14:textId="01C69321" w:rsidR="00BA6C14" w:rsidRDefault="00BA6C14" w:rsidP="00BA6C14">
    <w:pPr>
      <w:pStyle w:val="Header"/>
      <w:jc w:val="right"/>
      <w:rPr>
        <w:lang w:val="en-ID"/>
      </w:rPr>
    </w:pPr>
    <w:r>
      <w:rPr>
        <w:lang w:val="en-ID"/>
      </w:rPr>
      <w:t>Rahadian Hargyo Pambuko</w:t>
    </w:r>
  </w:p>
  <w:p w14:paraId="3A071874" w14:textId="77777777" w:rsidR="00BA6C14" w:rsidRPr="00BA6C14" w:rsidRDefault="00BA6C14" w:rsidP="00BA6C14">
    <w:pPr>
      <w:pStyle w:val="Header"/>
      <w:jc w:val="right"/>
      <w:rPr>
        <w:lang w:val="en-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752E60"/>
    <w:multiLevelType w:val="hybridMultilevel"/>
    <w:tmpl w:val="47864B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7290423E"/>
    <w:multiLevelType w:val="hybridMultilevel"/>
    <w:tmpl w:val="F7EE1B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4ED"/>
    <w:rsid w:val="00014BFE"/>
    <w:rsid w:val="002064ED"/>
    <w:rsid w:val="0025637C"/>
    <w:rsid w:val="002A4052"/>
    <w:rsid w:val="003B79A8"/>
    <w:rsid w:val="00761D39"/>
    <w:rsid w:val="007A711E"/>
    <w:rsid w:val="00AF4A00"/>
    <w:rsid w:val="00B34ED1"/>
    <w:rsid w:val="00B77393"/>
    <w:rsid w:val="00BA6C14"/>
    <w:rsid w:val="00C87648"/>
    <w:rsid w:val="00CF1C6D"/>
    <w:rsid w:val="00DD1E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EC16B"/>
  <w15:chartTrackingRefBased/>
  <w15:docId w15:val="{8EAA1B84-1CA9-4FE7-9E8E-AA657CA5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393"/>
    <w:pPr>
      <w:ind w:left="720"/>
      <w:contextualSpacing/>
    </w:pPr>
  </w:style>
  <w:style w:type="paragraph" w:styleId="Header">
    <w:name w:val="header"/>
    <w:basedOn w:val="Normal"/>
    <w:link w:val="HeaderChar"/>
    <w:uiPriority w:val="99"/>
    <w:unhideWhenUsed/>
    <w:rsid w:val="00BA6C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C14"/>
    <w:rPr>
      <w:noProof/>
      <w:lang w:val="id-ID"/>
    </w:rPr>
  </w:style>
  <w:style w:type="paragraph" w:styleId="Footer">
    <w:name w:val="footer"/>
    <w:basedOn w:val="Normal"/>
    <w:link w:val="FooterChar"/>
    <w:uiPriority w:val="99"/>
    <w:unhideWhenUsed/>
    <w:rsid w:val="00BA6C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C14"/>
    <w:rPr>
      <w:noProof/>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TotalTime>
  <Pages>1</Pages>
  <Words>217</Words>
  <Characters>1243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RAHADIAN HARGYO PAMBUKO</dc:creator>
  <cp:keywords/>
  <dc:description/>
  <cp:lastModifiedBy>RAHADIAN HARGYO PAMBUKO</cp:lastModifiedBy>
  <cp:revision>4</cp:revision>
  <dcterms:created xsi:type="dcterms:W3CDTF">2021-04-21T15:54:00Z</dcterms:created>
  <dcterms:modified xsi:type="dcterms:W3CDTF">2021-04-22T02:30:00Z</dcterms:modified>
</cp:coreProperties>
</file>